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32D5" w14:textId="1CA5CA3E" w:rsidR="00571976" w:rsidRDefault="00571976" w:rsidP="00571976">
      <w:pPr>
        <w:widowControl/>
        <w:spacing w:before="450" w:line="26" w:lineRule="atLeast"/>
        <w:jc w:val="center"/>
        <w:rPr>
          <w:rFonts w:ascii="微软雅黑" w:eastAsia="微软雅黑" w:hAnsi="微软雅黑" w:cs="微软雅黑"/>
          <w:b/>
          <w:bCs/>
          <w:color w:val="333333"/>
          <w:sz w:val="30"/>
          <w:szCs w:val="30"/>
        </w:rPr>
      </w:pPr>
      <w:r>
        <w:rPr>
          <w:rFonts w:ascii="微软雅黑" w:eastAsia="微软雅黑" w:hAnsi="微软雅黑" w:cs="微软雅黑" w:hint="eastAsia"/>
          <w:b/>
          <w:bCs/>
          <w:color w:val="333333"/>
          <w:kern w:val="0"/>
          <w:sz w:val="30"/>
          <w:szCs w:val="30"/>
          <w:lang w:bidi="ar"/>
        </w:rPr>
        <w:t>学历留学生居留许可加注勤工助学申请指引</w:t>
      </w:r>
    </w:p>
    <w:p w14:paraId="6CD093D1" w14:textId="354E4EC1" w:rsidR="00571976" w:rsidRDefault="00571976" w:rsidP="00571976">
      <w:pPr>
        <w:pStyle w:val="a7"/>
        <w:widowControl/>
        <w:shd w:val="clear" w:color="auto" w:fill="FFFFFF"/>
        <w:spacing w:before="452" w:beforeAutospacing="0" w:line="38" w:lineRule="atLeast"/>
        <w:ind w:firstLine="420"/>
      </w:pPr>
      <w:r>
        <w:rPr>
          <w:rFonts w:ascii="仿宋" w:eastAsia="仿宋" w:hAnsi="仿宋" w:cs="仿宋"/>
          <w:color w:val="333333"/>
          <w:sz w:val="28"/>
          <w:szCs w:val="28"/>
          <w:shd w:val="clear" w:color="auto" w:fill="FFFFFF"/>
        </w:rPr>
        <w:t>根据《中华人民共和国外国人出入境管理条例》第二十二条的规定，现制定我校外国留学生勤工助学管理办法。</w:t>
      </w:r>
    </w:p>
    <w:p w14:paraId="18C3AEF1" w14:textId="77777777" w:rsidR="00571976" w:rsidRDefault="00571976" w:rsidP="00571976">
      <w:pPr>
        <w:pStyle w:val="a7"/>
        <w:widowControl/>
        <w:shd w:val="clear" w:color="auto" w:fill="FFFFFF"/>
        <w:spacing w:before="452" w:beforeAutospacing="0" w:afterAutospacing="0" w:line="510" w:lineRule="atLeast"/>
        <w:ind w:firstLine="555"/>
      </w:pPr>
      <w:r>
        <w:rPr>
          <w:rFonts w:ascii="仿宋" w:eastAsia="仿宋" w:hAnsi="仿宋" w:cs="仿宋" w:hint="eastAsia"/>
          <w:color w:val="333333"/>
          <w:sz w:val="28"/>
          <w:szCs w:val="28"/>
          <w:shd w:val="clear" w:color="auto" w:fill="FFFFFF"/>
        </w:rPr>
        <w:t>留学生勤工助学是指学历留学生因经济困难，求学期间在不影响学业的情况下，利用课余时间从事可以获得一定报酬以补贴日常所需的活动。</w:t>
      </w:r>
    </w:p>
    <w:p w14:paraId="261B0A53" w14:textId="77777777" w:rsidR="00571976" w:rsidRPr="006F4FDE" w:rsidRDefault="00571976" w:rsidP="00571976">
      <w:pPr>
        <w:pStyle w:val="a7"/>
        <w:widowControl/>
        <w:shd w:val="clear" w:color="auto" w:fill="FFFFFF"/>
        <w:spacing w:before="452" w:beforeAutospacing="0" w:afterAutospacing="0" w:line="510" w:lineRule="atLeast"/>
        <w:ind w:firstLine="420"/>
        <w:rPr>
          <w:b/>
          <w:bCs/>
        </w:rPr>
      </w:pPr>
      <w:r w:rsidRPr="006F4FDE">
        <w:rPr>
          <w:rFonts w:ascii="仿宋" w:eastAsia="仿宋" w:hAnsi="仿宋" w:cs="仿宋" w:hint="eastAsia"/>
          <w:b/>
          <w:bCs/>
          <w:color w:val="333333"/>
          <w:sz w:val="28"/>
          <w:szCs w:val="28"/>
          <w:shd w:val="clear" w:color="auto" w:fill="FFFFFF"/>
        </w:rPr>
        <w:t>（一）条件要求</w:t>
      </w:r>
    </w:p>
    <w:p w14:paraId="7667E385"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1.须为在校学历留学生（包括大二以上本科生和研究生）并取得居留许可；</w:t>
      </w:r>
    </w:p>
    <w:p w14:paraId="0A906F90"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2.上一学期的考勤平均出勤率须达到80%以上，所有必修课须及格以上。</w:t>
      </w:r>
    </w:p>
    <w:p w14:paraId="62149FBB"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3.不得同时在两个（含）以上单位勤工助学；</w:t>
      </w:r>
    </w:p>
    <w:p w14:paraId="4C40C085" w14:textId="7924F20A"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4.勤工助学单位已在</w:t>
      </w:r>
      <w:r w:rsidR="0058039B">
        <w:rPr>
          <w:rFonts w:ascii="仿宋" w:eastAsia="仿宋" w:hAnsi="仿宋" w:cs="仿宋" w:hint="eastAsia"/>
          <w:color w:val="333333"/>
          <w:sz w:val="28"/>
          <w:szCs w:val="28"/>
          <w:shd w:val="clear" w:color="auto" w:fill="FFFFFF"/>
        </w:rPr>
        <w:t>南阳</w:t>
      </w:r>
      <w:r>
        <w:rPr>
          <w:rFonts w:ascii="仿宋" w:eastAsia="仿宋" w:hAnsi="仿宋" w:cs="仿宋" w:hint="eastAsia"/>
          <w:color w:val="333333"/>
          <w:sz w:val="28"/>
          <w:szCs w:val="28"/>
          <w:shd w:val="clear" w:color="auto" w:fill="FFFFFF"/>
        </w:rPr>
        <w:t>市公安局出入境管理局备案登记；</w:t>
      </w:r>
    </w:p>
    <w:p w14:paraId="6B268442" w14:textId="19665B8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5.勤工助学期间，单位须为学生购买人身意外伤害保险；</w:t>
      </w:r>
    </w:p>
    <w:p w14:paraId="3FACBEEE"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6.每次申请有效期一般不超过半年。</w:t>
      </w:r>
    </w:p>
    <w:p w14:paraId="61257A1D" w14:textId="77777777" w:rsidR="00571976" w:rsidRPr="006F4FDE" w:rsidRDefault="00571976" w:rsidP="00571976">
      <w:pPr>
        <w:pStyle w:val="a7"/>
        <w:widowControl/>
        <w:shd w:val="clear" w:color="auto" w:fill="FFFFFF"/>
        <w:spacing w:before="452" w:beforeAutospacing="0" w:afterAutospacing="0" w:line="510" w:lineRule="atLeast"/>
        <w:ind w:firstLine="420"/>
        <w:rPr>
          <w:b/>
          <w:bCs/>
        </w:rPr>
      </w:pPr>
      <w:r w:rsidRPr="006F4FDE">
        <w:rPr>
          <w:rFonts w:ascii="仿宋" w:eastAsia="仿宋" w:hAnsi="仿宋" w:cs="仿宋" w:hint="eastAsia"/>
          <w:b/>
          <w:bCs/>
          <w:color w:val="333333"/>
          <w:sz w:val="28"/>
          <w:szCs w:val="28"/>
          <w:shd w:val="clear" w:color="auto" w:fill="FFFFFF"/>
        </w:rPr>
        <w:lastRenderedPageBreak/>
        <w:t>（二）办理流程</w:t>
      </w:r>
    </w:p>
    <w:p w14:paraId="75CA9993" w14:textId="092791BD"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1.在国际</w:t>
      </w:r>
      <w:r w:rsidR="00C4135F">
        <w:rPr>
          <w:rFonts w:ascii="仿宋" w:eastAsia="仿宋" w:hAnsi="仿宋" w:cs="仿宋" w:hint="eastAsia"/>
          <w:color w:val="333333"/>
          <w:sz w:val="28"/>
          <w:szCs w:val="28"/>
          <w:shd w:val="clear" w:color="auto" w:fill="FFFFFF"/>
        </w:rPr>
        <w:t>交流合作处</w:t>
      </w:r>
      <w:r>
        <w:rPr>
          <w:rFonts w:ascii="仿宋" w:eastAsia="仿宋" w:hAnsi="仿宋" w:cs="仿宋" w:hint="eastAsia"/>
          <w:color w:val="333333"/>
          <w:sz w:val="28"/>
          <w:szCs w:val="28"/>
          <w:shd w:val="clear" w:color="auto" w:fill="FFFFFF"/>
        </w:rPr>
        <w:t>网站上下载《</w:t>
      </w:r>
      <w:r w:rsidR="00C4135F">
        <w:rPr>
          <w:rFonts w:ascii="仿宋" w:eastAsia="仿宋" w:hAnsi="仿宋" w:cs="仿宋" w:hint="eastAsia"/>
          <w:color w:val="333333"/>
          <w:sz w:val="28"/>
          <w:szCs w:val="28"/>
          <w:shd w:val="clear" w:color="auto" w:fill="FFFFFF"/>
        </w:rPr>
        <w:t>南阳师范学院</w:t>
      </w:r>
      <w:r>
        <w:rPr>
          <w:rFonts w:ascii="仿宋" w:eastAsia="仿宋" w:hAnsi="仿宋" w:cs="仿宋" w:hint="eastAsia"/>
          <w:color w:val="333333"/>
          <w:sz w:val="28"/>
          <w:szCs w:val="28"/>
          <w:shd w:val="clear" w:color="auto" w:fill="FFFFFF"/>
        </w:rPr>
        <w:t>外国留学生办理居留证件加注勤工助学申请表》</w:t>
      </w:r>
      <w:r w:rsidR="00FA2EA1">
        <w:rPr>
          <w:rFonts w:ascii="仿宋" w:eastAsia="仿宋" w:hAnsi="仿宋" w:cs="仿宋" w:hint="eastAsia"/>
          <w:color w:val="333333"/>
          <w:sz w:val="28"/>
          <w:szCs w:val="28"/>
          <w:shd w:val="clear" w:color="auto" w:fill="FFFFFF"/>
        </w:rPr>
        <w:t>并填写；</w:t>
      </w:r>
    </w:p>
    <w:p w14:paraId="7872A3F2" w14:textId="026C14A5"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2.</w:t>
      </w:r>
      <w:r w:rsidR="00581F97">
        <w:rPr>
          <w:rFonts w:ascii="仿宋" w:eastAsia="仿宋" w:hAnsi="仿宋" w:cs="仿宋" w:hint="eastAsia"/>
          <w:color w:val="333333"/>
          <w:sz w:val="28"/>
          <w:szCs w:val="28"/>
          <w:shd w:val="clear" w:color="auto" w:fill="FFFFFF"/>
        </w:rPr>
        <w:t>学生</w:t>
      </w:r>
      <w:r>
        <w:rPr>
          <w:rFonts w:ascii="仿宋" w:eastAsia="仿宋" w:hAnsi="仿宋" w:cs="仿宋" w:hint="eastAsia"/>
          <w:color w:val="333333"/>
          <w:sz w:val="28"/>
          <w:szCs w:val="28"/>
          <w:shd w:val="clear" w:color="auto" w:fill="FFFFFF"/>
        </w:rPr>
        <w:t>与用人单位签订勤工助学协议书；</w:t>
      </w:r>
    </w:p>
    <w:p w14:paraId="1B0C5ACE" w14:textId="11CEC8A6" w:rsidR="00571976" w:rsidRDefault="007E75A3" w:rsidP="00571976">
      <w:pPr>
        <w:pStyle w:val="a7"/>
        <w:widowControl/>
        <w:shd w:val="clear" w:color="auto" w:fill="FFFFFF"/>
        <w:spacing w:before="452" w:beforeAutospacing="0" w:afterAutospacing="0" w:line="510" w:lineRule="atLeast"/>
        <w:ind w:firstLine="420"/>
      </w:pPr>
      <w:r>
        <w:rPr>
          <w:rFonts w:ascii="仿宋" w:eastAsia="仿宋" w:hAnsi="仿宋" w:cs="仿宋"/>
          <w:color w:val="333333"/>
          <w:sz w:val="28"/>
          <w:szCs w:val="28"/>
          <w:shd w:val="clear" w:color="auto" w:fill="FFFFFF"/>
        </w:rPr>
        <w:t>3</w:t>
      </w:r>
      <w:r w:rsidR="00571976">
        <w:rPr>
          <w:rFonts w:ascii="仿宋" w:eastAsia="仿宋" w:hAnsi="仿宋" w:cs="仿宋" w:hint="eastAsia"/>
          <w:color w:val="333333"/>
          <w:sz w:val="28"/>
          <w:szCs w:val="28"/>
          <w:shd w:val="clear" w:color="auto" w:fill="FFFFFF"/>
        </w:rPr>
        <w:t>.将《</w:t>
      </w:r>
      <w:r w:rsidR="00FA2EA1">
        <w:rPr>
          <w:rFonts w:ascii="仿宋" w:eastAsia="仿宋" w:hAnsi="仿宋" w:cs="仿宋" w:hint="eastAsia"/>
          <w:color w:val="333333"/>
          <w:sz w:val="28"/>
          <w:szCs w:val="28"/>
          <w:shd w:val="clear" w:color="auto" w:fill="FFFFFF"/>
        </w:rPr>
        <w:t>南阳师范学院</w:t>
      </w:r>
      <w:r w:rsidR="00571976">
        <w:rPr>
          <w:rFonts w:ascii="仿宋" w:eastAsia="仿宋" w:hAnsi="仿宋" w:cs="仿宋" w:hint="eastAsia"/>
          <w:color w:val="333333"/>
          <w:sz w:val="28"/>
          <w:szCs w:val="28"/>
          <w:shd w:val="clear" w:color="auto" w:fill="FFFFFF"/>
        </w:rPr>
        <w:t>外国留学生办理居留证件加注勤工助学申请表》和勤工助学协议书递交至国际</w:t>
      </w:r>
      <w:r>
        <w:rPr>
          <w:rFonts w:ascii="仿宋" w:eastAsia="仿宋" w:hAnsi="仿宋" w:cs="仿宋" w:hint="eastAsia"/>
          <w:color w:val="333333"/>
          <w:sz w:val="28"/>
          <w:szCs w:val="28"/>
          <w:shd w:val="clear" w:color="auto" w:fill="FFFFFF"/>
        </w:rPr>
        <w:t>教育</w:t>
      </w:r>
      <w:r w:rsidR="00571976">
        <w:rPr>
          <w:rFonts w:ascii="仿宋" w:eastAsia="仿宋" w:hAnsi="仿宋" w:cs="仿宋" w:hint="eastAsia"/>
          <w:color w:val="333333"/>
          <w:sz w:val="28"/>
          <w:szCs w:val="28"/>
          <w:shd w:val="clear" w:color="auto" w:fill="FFFFFF"/>
        </w:rPr>
        <w:t>学院，国际</w:t>
      </w:r>
      <w:r>
        <w:rPr>
          <w:rFonts w:ascii="仿宋" w:eastAsia="仿宋" w:hAnsi="仿宋" w:cs="仿宋" w:hint="eastAsia"/>
          <w:color w:val="333333"/>
          <w:sz w:val="28"/>
          <w:szCs w:val="28"/>
          <w:shd w:val="clear" w:color="auto" w:fill="FFFFFF"/>
        </w:rPr>
        <w:t>教育</w:t>
      </w:r>
      <w:r w:rsidR="00571976">
        <w:rPr>
          <w:rFonts w:ascii="仿宋" w:eastAsia="仿宋" w:hAnsi="仿宋" w:cs="仿宋" w:hint="eastAsia"/>
          <w:color w:val="333333"/>
          <w:sz w:val="28"/>
          <w:szCs w:val="28"/>
          <w:shd w:val="clear" w:color="auto" w:fill="FFFFFF"/>
        </w:rPr>
        <w:t>学院审批同意后</w:t>
      </w:r>
      <w:r w:rsidR="004D31AA">
        <w:rPr>
          <w:rFonts w:ascii="仿宋" w:eastAsia="仿宋" w:hAnsi="仿宋" w:cs="仿宋" w:hint="eastAsia"/>
          <w:color w:val="333333"/>
          <w:sz w:val="28"/>
          <w:szCs w:val="28"/>
          <w:shd w:val="clear" w:color="auto" w:fill="FFFFFF"/>
        </w:rPr>
        <w:t>盖章，并</w:t>
      </w:r>
      <w:r w:rsidR="00571976">
        <w:rPr>
          <w:rFonts w:ascii="仿宋" w:eastAsia="仿宋" w:hAnsi="仿宋" w:cs="仿宋" w:hint="eastAsia"/>
          <w:color w:val="333333"/>
          <w:sz w:val="28"/>
          <w:szCs w:val="28"/>
          <w:shd w:val="clear" w:color="auto" w:fill="FFFFFF"/>
        </w:rPr>
        <w:t>出具《外国留学生勤工助学同意函》；</w:t>
      </w:r>
    </w:p>
    <w:p w14:paraId="44046043" w14:textId="06D2011E" w:rsidR="00571976" w:rsidRDefault="007E75A3" w:rsidP="00571976">
      <w:pPr>
        <w:pStyle w:val="a7"/>
        <w:widowControl/>
        <w:shd w:val="clear" w:color="auto" w:fill="FFFFFF"/>
        <w:spacing w:before="452" w:beforeAutospacing="0" w:afterAutospacing="0" w:line="510" w:lineRule="atLeast"/>
        <w:ind w:firstLine="420"/>
      </w:pPr>
      <w:r>
        <w:rPr>
          <w:rFonts w:ascii="仿宋" w:eastAsia="仿宋" w:hAnsi="仿宋" w:cs="仿宋"/>
          <w:color w:val="333333"/>
          <w:sz w:val="28"/>
          <w:szCs w:val="28"/>
          <w:shd w:val="clear" w:color="auto" w:fill="FFFFFF"/>
        </w:rPr>
        <w:t>4</w:t>
      </w:r>
      <w:r w:rsidR="00571976">
        <w:rPr>
          <w:rFonts w:ascii="仿宋" w:eastAsia="仿宋" w:hAnsi="仿宋" w:cs="仿宋" w:hint="eastAsia"/>
          <w:color w:val="333333"/>
          <w:sz w:val="28"/>
          <w:szCs w:val="28"/>
          <w:shd w:val="clear" w:color="auto" w:fill="FFFFFF"/>
        </w:rPr>
        <w:t>.持相关材料至出入境管理局办理居留许可加注勤工助学。</w:t>
      </w:r>
    </w:p>
    <w:p w14:paraId="76EDB27E"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b/>
          <w:bCs/>
          <w:color w:val="333333"/>
          <w:sz w:val="28"/>
          <w:szCs w:val="28"/>
          <w:shd w:val="clear" w:color="auto" w:fill="FFFFFF"/>
        </w:rPr>
        <w:t>（三）注意事项</w:t>
      </w:r>
    </w:p>
    <w:p w14:paraId="17E588E8" w14:textId="6D38FC61"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1.勤工助学加注可与居留许可申请同时办理，须</w:t>
      </w:r>
      <w:r w:rsidR="00FA2EA1">
        <w:rPr>
          <w:rFonts w:ascii="仿宋" w:eastAsia="仿宋" w:hAnsi="仿宋" w:cs="仿宋" w:hint="eastAsia"/>
          <w:color w:val="333333"/>
          <w:sz w:val="28"/>
          <w:szCs w:val="28"/>
          <w:shd w:val="clear" w:color="auto" w:fill="FFFFFF"/>
        </w:rPr>
        <w:t>同时</w:t>
      </w:r>
      <w:r>
        <w:rPr>
          <w:rFonts w:ascii="仿宋" w:eastAsia="仿宋" w:hAnsi="仿宋" w:cs="仿宋" w:hint="eastAsia"/>
          <w:color w:val="333333"/>
          <w:sz w:val="28"/>
          <w:szCs w:val="28"/>
          <w:shd w:val="clear" w:color="auto" w:fill="FFFFFF"/>
        </w:rPr>
        <w:t>提交办理居留许可的</w:t>
      </w:r>
      <w:r w:rsidR="00FA2EA1">
        <w:rPr>
          <w:rFonts w:ascii="仿宋" w:eastAsia="仿宋" w:hAnsi="仿宋" w:cs="仿宋" w:hint="eastAsia"/>
          <w:color w:val="333333"/>
          <w:sz w:val="28"/>
          <w:szCs w:val="28"/>
          <w:shd w:val="clear" w:color="auto" w:fill="FFFFFF"/>
        </w:rPr>
        <w:t>其他</w:t>
      </w:r>
      <w:r>
        <w:rPr>
          <w:rFonts w:ascii="仿宋" w:eastAsia="仿宋" w:hAnsi="仿宋" w:cs="仿宋" w:hint="eastAsia"/>
          <w:color w:val="333333"/>
          <w:sz w:val="28"/>
          <w:szCs w:val="28"/>
          <w:shd w:val="clear" w:color="auto" w:fill="FFFFFF"/>
        </w:rPr>
        <w:t>相应材料；</w:t>
      </w:r>
    </w:p>
    <w:p w14:paraId="5BC1ECF1" w14:textId="3E37087A"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2.留学生在加注手续办理完毕并取得相应回执后才能从事勤工助学活动；</w:t>
      </w:r>
    </w:p>
    <w:p w14:paraId="39ABD063"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3.提交的所有资料须真实可靠，如有弄虚作假，学校有权取消已加注好的居留许可，且一年内不再批准其申请；</w:t>
      </w:r>
    </w:p>
    <w:p w14:paraId="0F6642F4"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lastRenderedPageBreak/>
        <w:t>4.学校将对成功申请的学生定期检查考勤、成绩等学习情况，如发现因勤工助学而影响学习的，有权取消已加注好的居留许可；</w:t>
      </w:r>
    </w:p>
    <w:p w14:paraId="61234E13" w14:textId="604D183F"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5.勤工助学期间如有违法违规行为，学校将取消其居留许可，并按照规定给予处罚；</w:t>
      </w:r>
    </w:p>
    <w:p w14:paraId="22771B07" w14:textId="77777777" w:rsidR="00571976" w:rsidRDefault="00571976" w:rsidP="0057197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6.因个人原因无法完成勤工助学而产生的后果由申请人承担；</w:t>
      </w:r>
    </w:p>
    <w:p w14:paraId="66597446" w14:textId="204C718F" w:rsidR="006F4FDE" w:rsidRDefault="00571976" w:rsidP="006F4FDE">
      <w:pPr>
        <w:pStyle w:val="a7"/>
        <w:widowControl/>
        <w:shd w:val="clear" w:color="auto" w:fill="FFFFFF"/>
        <w:spacing w:before="452" w:beforeAutospacing="0" w:afterAutospacing="0" w:line="510" w:lineRule="atLeast"/>
        <w:ind w:firstLine="42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7.勤工助学为自愿参加，学生如在过程中发生物品的坏损或丢失、与他人冲突、急性疾病、意外事故等，学校不承担因意外伤亡或个人的经济损失而产生的任何法律责任和相关的费用。</w:t>
      </w:r>
    </w:p>
    <w:p w14:paraId="34F39AC9" w14:textId="0085D369" w:rsidR="006F4FDE" w:rsidRDefault="006F4FDE" w:rsidP="006F4FDE">
      <w:pPr>
        <w:pStyle w:val="a7"/>
        <w:widowControl/>
        <w:shd w:val="clear" w:color="auto" w:fill="FFFFFF"/>
        <w:spacing w:before="452" w:beforeAutospacing="0" w:afterAutospacing="0" w:line="510" w:lineRule="atLeast"/>
        <w:ind w:firstLine="420"/>
        <w:rPr>
          <w:rFonts w:ascii="仿宋" w:eastAsia="仿宋" w:hAnsi="仿宋" w:cs="仿宋"/>
          <w:color w:val="333333"/>
          <w:sz w:val="28"/>
          <w:szCs w:val="28"/>
          <w:shd w:val="clear" w:color="auto" w:fill="FFFFFF"/>
        </w:rPr>
      </w:pPr>
    </w:p>
    <w:p w14:paraId="290C1413" w14:textId="3327831D" w:rsidR="006F4FDE" w:rsidRDefault="006F4FDE" w:rsidP="006F4FDE">
      <w:pPr>
        <w:pStyle w:val="a7"/>
        <w:widowControl/>
        <w:shd w:val="clear" w:color="auto" w:fill="FFFFFF"/>
        <w:spacing w:before="452" w:beforeAutospacing="0" w:afterAutospacing="0" w:line="510" w:lineRule="atLeast"/>
        <w:ind w:firstLine="420"/>
      </w:pPr>
    </w:p>
    <w:p w14:paraId="0DDDC22F" w14:textId="77777777" w:rsidR="00896DD7" w:rsidRDefault="00896DD7" w:rsidP="006F4FDE">
      <w:pPr>
        <w:pStyle w:val="a7"/>
        <w:widowControl/>
        <w:shd w:val="clear" w:color="auto" w:fill="FFFFFF"/>
        <w:spacing w:before="452" w:beforeAutospacing="0" w:afterAutospacing="0" w:line="510" w:lineRule="atLeast"/>
        <w:ind w:firstLine="420"/>
        <w:rPr>
          <w:rFonts w:hint="eastAsia"/>
        </w:rPr>
      </w:pPr>
    </w:p>
    <w:p w14:paraId="42AB48C9" w14:textId="34028AC0" w:rsidR="00571976" w:rsidRDefault="00C519DF" w:rsidP="00571976">
      <w:pPr>
        <w:pStyle w:val="a7"/>
        <w:widowControl/>
        <w:shd w:val="clear" w:color="auto" w:fill="FFFFFF"/>
        <w:spacing w:before="452" w:beforeAutospacing="0" w:afterAutospacing="0" w:line="510" w:lineRule="atLeast"/>
        <w:ind w:firstLine="420"/>
        <w:jc w:val="right"/>
      </w:pPr>
      <w:r>
        <w:rPr>
          <w:rFonts w:ascii="仿宋" w:eastAsia="仿宋" w:hAnsi="仿宋" w:cs="仿宋" w:hint="eastAsia"/>
          <w:color w:val="333333"/>
          <w:sz w:val="28"/>
          <w:szCs w:val="28"/>
          <w:shd w:val="clear" w:color="auto" w:fill="FFFFFF"/>
        </w:rPr>
        <w:t>南阳师范学院国际教育学院</w:t>
      </w:r>
    </w:p>
    <w:p w14:paraId="15A39108" w14:textId="574CAA20" w:rsidR="006F4FDE" w:rsidRDefault="00571976" w:rsidP="006F4FDE">
      <w:pPr>
        <w:pStyle w:val="a7"/>
        <w:widowControl/>
        <w:spacing w:beforeAutospacing="0" w:afterAutospacing="0"/>
        <w:ind w:firstLine="420"/>
        <w:jc w:val="right"/>
      </w:pPr>
      <w:r>
        <w:rPr>
          <w:rFonts w:ascii="仿宋" w:eastAsia="仿宋" w:hAnsi="仿宋" w:cs="仿宋" w:hint="eastAsia"/>
          <w:color w:val="333333"/>
          <w:sz w:val="28"/>
          <w:szCs w:val="28"/>
        </w:rPr>
        <w:t>2021年</w:t>
      </w:r>
      <w:r w:rsidR="00C519DF">
        <w:rPr>
          <w:rFonts w:ascii="仿宋" w:eastAsia="仿宋" w:hAnsi="仿宋" w:cs="仿宋"/>
          <w:color w:val="333333"/>
          <w:sz w:val="28"/>
          <w:szCs w:val="28"/>
        </w:rPr>
        <w:t>6</w:t>
      </w:r>
      <w:r>
        <w:rPr>
          <w:rFonts w:ascii="仿宋" w:eastAsia="仿宋" w:hAnsi="仿宋" w:cs="仿宋" w:hint="eastAsia"/>
          <w:color w:val="333333"/>
          <w:sz w:val="28"/>
          <w:szCs w:val="28"/>
        </w:rPr>
        <w:t>月</w:t>
      </w:r>
      <w:r w:rsidR="00896DD7">
        <w:rPr>
          <w:rFonts w:ascii="仿宋" w:eastAsia="仿宋" w:hAnsi="仿宋" w:cs="仿宋"/>
          <w:color w:val="333333"/>
          <w:sz w:val="28"/>
          <w:szCs w:val="28"/>
        </w:rPr>
        <w:t>7</w:t>
      </w:r>
      <w:r>
        <w:rPr>
          <w:rFonts w:ascii="仿宋" w:eastAsia="仿宋" w:hAnsi="仿宋" w:cs="仿宋" w:hint="eastAsia"/>
          <w:color w:val="333333"/>
          <w:sz w:val="28"/>
          <w:szCs w:val="28"/>
        </w:rPr>
        <w:t>日</w:t>
      </w:r>
    </w:p>
    <w:p w14:paraId="6E8F1F38" w14:textId="77777777" w:rsidR="006F4FDE" w:rsidRDefault="006F4FDE" w:rsidP="006F4FDE">
      <w:pPr>
        <w:pStyle w:val="a7"/>
        <w:widowControl/>
        <w:spacing w:beforeAutospacing="0" w:afterAutospacing="0"/>
        <w:ind w:firstLine="420"/>
        <w:jc w:val="right"/>
      </w:pPr>
    </w:p>
    <w:p w14:paraId="31D40074" w14:textId="77777777" w:rsidR="006F4FDE" w:rsidRDefault="006F4FDE" w:rsidP="006F4FDE">
      <w:pPr>
        <w:pStyle w:val="a7"/>
        <w:widowControl/>
        <w:shd w:val="clear" w:color="auto" w:fill="FFFFFF"/>
        <w:spacing w:before="452" w:beforeAutospacing="0" w:after="100" w:line="38" w:lineRule="atLeast"/>
        <w:ind w:firstLine="420"/>
        <w:jc w:val="center"/>
        <w:rPr>
          <w:rFonts w:ascii="微软雅黑" w:eastAsia="微软雅黑" w:hAnsi="微软雅黑" w:cs="微软雅黑"/>
          <w:b/>
          <w:bCs/>
          <w:color w:val="333333"/>
          <w:sz w:val="31"/>
          <w:szCs w:val="31"/>
          <w:shd w:val="clear" w:color="auto" w:fill="FFFFFF"/>
        </w:rPr>
      </w:pPr>
      <w:r>
        <w:rPr>
          <w:rFonts w:ascii="微软雅黑" w:eastAsia="微软雅黑" w:hAnsi="微软雅黑" w:cs="微软雅黑"/>
          <w:b/>
          <w:bCs/>
          <w:color w:val="333333"/>
          <w:sz w:val="31"/>
          <w:szCs w:val="31"/>
          <w:shd w:val="clear" w:color="auto" w:fill="FFFFFF"/>
        </w:rPr>
        <w:br w:type="page"/>
      </w:r>
    </w:p>
    <w:p w14:paraId="030A687E" w14:textId="37256D04" w:rsidR="00571976" w:rsidRDefault="00571976" w:rsidP="0002590C">
      <w:pPr>
        <w:pStyle w:val="a7"/>
        <w:widowControl/>
        <w:shd w:val="clear" w:color="auto" w:fill="FFFFFF"/>
        <w:spacing w:beforeAutospacing="0" w:afterAutospacing="0" w:line="360" w:lineRule="auto"/>
        <w:jc w:val="center"/>
      </w:pPr>
      <w:r>
        <w:rPr>
          <w:rFonts w:ascii="微软雅黑" w:eastAsia="微软雅黑" w:hAnsi="微软雅黑" w:cs="微软雅黑" w:hint="eastAsia"/>
          <w:b/>
          <w:bCs/>
          <w:color w:val="333333"/>
          <w:sz w:val="31"/>
          <w:szCs w:val="31"/>
          <w:shd w:val="clear" w:color="auto" w:fill="FFFFFF"/>
        </w:rPr>
        <w:lastRenderedPageBreak/>
        <w:t>Guidance on application for Work to Support Study Program with addition endorsement to residence permit for international degree students</w:t>
      </w:r>
    </w:p>
    <w:p w14:paraId="4157583B" w14:textId="41BF8A8C" w:rsidR="00571976" w:rsidRDefault="00571976" w:rsidP="0002590C">
      <w:pPr>
        <w:pStyle w:val="a7"/>
        <w:widowControl/>
        <w:shd w:val="clear" w:color="auto" w:fill="FFFFFF"/>
        <w:spacing w:before="360" w:beforeAutospacing="0" w:afterAutospacing="0"/>
        <w:ind w:firstLine="420"/>
      </w:pPr>
      <w:r>
        <w:rPr>
          <w:rFonts w:ascii="Times New Roman" w:eastAsia="微软雅黑" w:hAnsi="Times New Roman"/>
          <w:color w:val="333333"/>
          <w:sz w:val="28"/>
          <w:szCs w:val="28"/>
          <w:shd w:val="clear" w:color="auto" w:fill="FFFFFF"/>
        </w:rPr>
        <w:t>According to the Article 22 regulation of “The People’s Republic of China on Control of The Entry and Exit of Aliens”,</w:t>
      </w:r>
      <w:r w:rsidR="006F4FDE">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the application guidelines for work to support study program for degree international students of </w:t>
      </w:r>
      <w:r w:rsidR="008E0497">
        <w:rPr>
          <w:rFonts w:ascii="Times New Roman" w:eastAsia="微软雅黑" w:hAnsi="Times New Roman" w:hint="eastAsia"/>
          <w:color w:val="333333"/>
          <w:sz w:val="28"/>
          <w:szCs w:val="28"/>
          <w:shd w:val="clear" w:color="auto" w:fill="FFFFFF"/>
        </w:rPr>
        <w:t>Nanyang</w:t>
      </w:r>
      <w:r w:rsidR="008E0497">
        <w:rPr>
          <w:rFonts w:ascii="Times New Roman" w:eastAsia="微软雅黑" w:hAnsi="Times New Roman"/>
          <w:color w:val="333333"/>
          <w:sz w:val="28"/>
          <w:szCs w:val="28"/>
          <w:shd w:val="clear" w:color="auto" w:fill="FFFFFF"/>
        </w:rPr>
        <w:t xml:space="preserve"> </w:t>
      </w:r>
      <w:r w:rsidR="008E0497">
        <w:rPr>
          <w:rFonts w:ascii="Times New Roman" w:eastAsia="微软雅黑" w:hAnsi="Times New Roman" w:hint="eastAsia"/>
          <w:color w:val="333333"/>
          <w:sz w:val="28"/>
          <w:szCs w:val="28"/>
          <w:shd w:val="clear" w:color="auto" w:fill="FFFFFF"/>
        </w:rPr>
        <w:t>Normal</w:t>
      </w:r>
      <w:r w:rsidR="008E0497">
        <w:rPr>
          <w:rFonts w:ascii="Times New Roman" w:eastAsia="微软雅黑" w:hAnsi="Times New Roman"/>
          <w:color w:val="333333"/>
          <w:sz w:val="28"/>
          <w:szCs w:val="28"/>
          <w:shd w:val="clear" w:color="auto" w:fill="FFFFFF"/>
        </w:rPr>
        <w:t xml:space="preserve"> </w:t>
      </w:r>
      <w:r w:rsidR="008E0497">
        <w:rPr>
          <w:rFonts w:ascii="Times New Roman" w:eastAsia="微软雅黑" w:hAnsi="Times New Roman" w:hint="eastAsia"/>
          <w:color w:val="333333"/>
          <w:sz w:val="28"/>
          <w:szCs w:val="28"/>
          <w:shd w:val="clear" w:color="auto" w:fill="FFFFFF"/>
        </w:rPr>
        <w:t>University</w:t>
      </w:r>
      <w:r>
        <w:rPr>
          <w:rFonts w:ascii="Times New Roman" w:eastAsia="微软雅黑" w:hAnsi="Times New Roman"/>
          <w:color w:val="333333"/>
          <w:sz w:val="28"/>
          <w:szCs w:val="28"/>
          <w:shd w:val="clear" w:color="auto" w:fill="FFFFFF"/>
        </w:rPr>
        <w:t xml:space="preserve"> have been formulated.</w:t>
      </w:r>
    </w:p>
    <w:p w14:paraId="4EE09A97" w14:textId="77777777" w:rsidR="00571976" w:rsidRDefault="00571976" w:rsidP="0002590C">
      <w:pPr>
        <w:pStyle w:val="a7"/>
        <w:widowControl/>
        <w:shd w:val="clear" w:color="auto" w:fill="FFFFFF"/>
        <w:spacing w:before="360" w:beforeAutospacing="0" w:afterAutospacing="0"/>
        <w:ind w:firstLine="420"/>
      </w:pPr>
      <w:r>
        <w:rPr>
          <w:rFonts w:ascii="Times New Roman" w:eastAsia="微软雅黑" w:hAnsi="Times New Roman"/>
          <w:color w:val="333333"/>
          <w:sz w:val="28"/>
          <w:szCs w:val="28"/>
          <w:shd w:val="clear" w:color="auto" w:fill="FFFFFF"/>
        </w:rPr>
        <w:t>work to support study for international students refer to due to financial difficulties, international students with academic qualifications can use their spare time to engage in activities that can obtain a certain remuneration to subsidize their daily needs without affecting their studies.</w:t>
      </w:r>
    </w:p>
    <w:p w14:paraId="19976474" w14:textId="77777777" w:rsidR="00571976" w:rsidRPr="00FD69B0" w:rsidRDefault="00571976" w:rsidP="0002590C">
      <w:pPr>
        <w:pStyle w:val="a7"/>
        <w:widowControl/>
        <w:shd w:val="clear" w:color="auto" w:fill="FFFFFF"/>
        <w:spacing w:before="360" w:beforeAutospacing="0" w:afterAutospacing="0"/>
        <w:ind w:left="720"/>
        <w:rPr>
          <w:b/>
          <w:bCs/>
        </w:rPr>
      </w:pPr>
      <w:r w:rsidRPr="00FD69B0">
        <w:rPr>
          <w:rFonts w:ascii="Times New Roman" w:eastAsia="微软雅黑" w:hAnsi="Times New Roman"/>
          <w:b/>
          <w:bCs/>
          <w:color w:val="333333"/>
          <w:sz w:val="28"/>
          <w:szCs w:val="28"/>
          <w:shd w:val="clear" w:color="auto" w:fill="FFFFFF"/>
        </w:rPr>
        <w:t>(1) Conditions &amp;Requirements:</w:t>
      </w:r>
    </w:p>
    <w:p w14:paraId="5FF5888F" w14:textId="777492A7"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 xml:space="preserve">1. </w:t>
      </w:r>
      <w:r w:rsidR="009411A2" w:rsidRPr="009411A2">
        <w:rPr>
          <w:rFonts w:ascii="Times New Roman" w:eastAsia="微软雅黑" w:hAnsi="Times New Roman"/>
          <w:color w:val="333333"/>
          <w:sz w:val="28"/>
          <w:szCs w:val="28"/>
          <w:shd w:val="clear" w:color="auto" w:fill="FFFFFF"/>
        </w:rPr>
        <w:t>The applicant</w:t>
      </w:r>
      <w:r w:rsidR="009411A2">
        <w:rPr>
          <w:rFonts w:ascii="Times New Roman" w:eastAsia="微软雅黑" w:hAnsi="Times New Roman"/>
          <w:color w:val="333333"/>
          <w:sz w:val="28"/>
          <w:szCs w:val="28"/>
          <w:shd w:val="clear" w:color="auto" w:fill="FFFFFF"/>
        </w:rPr>
        <w:t xml:space="preserve"> </w:t>
      </w:r>
      <w:r w:rsidR="009411A2">
        <w:rPr>
          <w:rFonts w:ascii="Times New Roman" w:eastAsia="微软雅黑" w:hAnsi="Times New Roman" w:hint="eastAsia"/>
          <w:color w:val="333333"/>
          <w:sz w:val="28"/>
          <w:szCs w:val="28"/>
          <w:shd w:val="clear" w:color="auto" w:fill="FFFFFF"/>
        </w:rPr>
        <w:t>m</w:t>
      </w:r>
      <w:r>
        <w:rPr>
          <w:rFonts w:ascii="Times New Roman" w:eastAsia="微软雅黑" w:hAnsi="Times New Roman"/>
          <w:color w:val="333333"/>
          <w:sz w:val="28"/>
          <w:szCs w:val="28"/>
          <w:shd w:val="clear" w:color="auto" w:fill="FFFFFF"/>
        </w:rPr>
        <w:t xml:space="preserve">ust be an international </w:t>
      </w:r>
      <w:r w:rsidR="00BB73F2">
        <w:rPr>
          <w:rFonts w:ascii="Times New Roman" w:eastAsia="微软雅黑" w:hAnsi="Times New Roman"/>
          <w:color w:val="333333"/>
          <w:sz w:val="28"/>
          <w:szCs w:val="28"/>
          <w:shd w:val="clear" w:color="auto" w:fill="FFFFFF"/>
        </w:rPr>
        <w:t xml:space="preserve">degree </w:t>
      </w:r>
      <w:r>
        <w:rPr>
          <w:rFonts w:ascii="Times New Roman" w:eastAsia="微软雅黑" w:hAnsi="Times New Roman"/>
          <w:color w:val="333333"/>
          <w:sz w:val="28"/>
          <w:szCs w:val="28"/>
          <w:shd w:val="clear" w:color="auto" w:fill="FFFFFF"/>
        </w:rPr>
        <w:t xml:space="preserve">student (including sophomore or above </w:t>
      </w:r>
      <w:r w:rsidR="009411A2">
        <w:rPr>
          <w:rFonts w:ascii="Times New Roman" w:eastAsia="微软雅黑" w:hAnsi="Times New Roman" w:hint="eastAsia"/>
          <w:color w:val="333333"/>
          <w:sz w:val="28"/>
          <w:szCs w:val="28"/>
          <w:shd w:val="clear" w:color="auto" w:fill="FFFFFF"/>
        </w:rPr>
        <w:t>undergraduate</w:t>
      </w:r>
      <w:r w:rsidR="009411A2">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and postgraduate) and obtain a residence permit</w:t>
      </w:r>
      <w:r w:rsidR="00FD69B0">
        <w:rPr>
          <w:rFonts w:ascii="Times New Roman" w:eastAsia="微软雅黑" w:hAnsi="Times New Roman" w:hint="eastAsia"/>
          <w:color w:val="333333"/>
          <w:sz w:val="28"/>
          <w:szCs w:val="28"/>
          <w:shd w:val="clear" w:color="auto" w:fill="FFFFFF"/>
        </w:rPr>
        <w:t>.</w:t>
      </w:r>
    </w:p>
    <w:p w14:paraId="6984CEA8" w14:textId="4FA55535"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2. The average attendance rate of the previous semester must be</w:t>
      </w:r>
      <w:r w:rsidR="009411A2">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80% or above, and all compulsory courses must be passed</w:t>
      </w:r>
      <w:r w:rsidR="00FD69B0">
        <w:rPr>
          <w:rFonts w:ascii="Times New Roman" w:eastAsia="微软雅黑" w:hAnsi="Times New Roman"/>
          <w:color w:val="333333"/>
          <w:sz w:val="28"/>
          <w:szCs w:val="28"/>
          <w:shd w:val="clear" w:color="auto" w:fill="FFFFFF"/>
        </w:rPr>
        <w:t>.</w:t>
      </w:r>
    </w:p>
    <w:p w14:paraId="26F8F4C6" w14:textId="365D1E54"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 xml:space="preserve">3. </w:t>
      </w:r>
      <w:bookmarkStart w:id="0" w:name="_Hlk73871984"/>
      <w:r w:rsidR="009411A2">
        <w:rPr>
          <w:rFonts w:ascii="Times New Roman" w:eastAsia="微软雅黑" w:hAnsi="Times New Roman"/>
          <w:color w:val="333333"/>
          <w:sz w:val="28"/>
          <w:szCs w:val="28"/>
          <w:shd w:val="clear" w:color="auto" w:fill="FFFFFF"/>
        </w:rPr>
        <w:t xml:space="preserve">The </w:t>
      </w:r>
      <w:r w:rsidR="009411A2" w:rsidRPr="009411A2">
        <w:rPr>
          <w:rFonts w:ascii="Times New Roman" w:eastAsia="微软雅黑" w:hAnsi="Times New Roman"/>
          <w:color w:val="333333"/>
          <w:sz w:val="28"/>
          <w:szCs w:val="28"/>
          <w:shd w:val="clear" w:color="auto" w:fill="FFFFFF"/>
        </w:rPr>
        <w:t>applicant</w:t>
      </w:r>
      <w:r w:rsidR="009411A2">
        <w:rPr>
          <w:rFonts w:ascii="Times New Roman" w:eastAsia="微软雅黑" w:hAnsi="Times New Roman"/>
          <w:color w:val="333333"/>
          <w:sz w:val="28"/>
          <w:szCs w:val="28"/>
          <w:shd w:val="clear" w:color="auto" w:fill="FFFFFF"/>
        </w:rPr>
        <w:t xml:space="preserve"> cannot</w:t>
      </w:r>
      <w:bookmarkEnd w:id="0"/>
      <w:r>
        <w:rPr>
          <w:rFonts w:ascii="Times New Roman" w:eastAsia="微软雅黑" w:hAnsi="Times New Roman"/>
          <w:color w:val="333333"/>
          <w:sz w:val="28"/>
          <w:szCs w:val="28"/>
          <w:shd w:val="clear" w:color="auto" w:fill="FFFFFF"/>
        </w:rPr>
        <w:t xml:space="preserve"> work in two or more units at the same time.</w:t>
      </w:r>
    </w:p>
    <w:p w14:paraId="37D31F6E" w14:textId="51BA8FE7"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lastRenderedPageBreak/>
        <w:t>4. The work unit has been registered with the Entry-exit</w:t>
      </w:r>
      <w:r w:rsidR="009411A2">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Administration Office of </w:t>
      </w:r>
      <w:bookmarkStart w:id="1" w:name="_Hlk73872034"/>
      <w:r w:rsidR="009411A2">
        <w:rPr>
          <w:rFonts w:ascii="Times New Roman" w:eastAsia="微软雅黑" w:hAnsi="Times New Roman"/>
          <w:color w:val="333333"/>
          <w:sz w:val="28"/>
          <w:szCs w:val="28"/>
          <w:shd w:val="clear" w:color="auto" w:fill="FFFFFF"/>
        </w:rPr>
        <w:t>Nanyang</w:t>
      </w:r>
      <w:bookmarkEnd w:id="1"/>
      <w:r>
        <w:rPr>
          <w:rFonts w:ascii="Times New Roman" w:eastAsia="微软雅黑" w:hAnsi="Times New Roman"/>
          <w:color w:val="333333"/>
          <w:sz w:val="28"/>
          <w:szCs w:val="28"/>
          <w:shd w:val="clear" w:color="auto" w:fill="FFFFFF"/>
        </w:rPr>
        <w:t xml:space="preserve"> Public Security Bureau.</w:t>
      </w:r>
    </w:p>
    <w:p w14:paraId="39698E16" w14:textId="77777777"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5. During the work to support study, the unit must purchase personal accident insurance for the student.</w:t>
      </w:r>
    </w:p>
    <w:p w14:paraId="217CB4A4" w14:textId="77777777"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6. The validity period of each application generally does not exceed half a year.</w:t>
      </w:r>
    </w:p>
    <w:p w14:paraId="482AB877" w14:textId="77777777" w:rsidR="00571976" w:rsidRPr="00BB73F2" w:rsidRDefault="00571976" w:rsidP="0002590C">
      <w:pPr>
        <w:pStyle w:val="a7"/>
        <w:widowControl/>
        <w:shd w:val="clear" w:color="auto" w:fill="FFFFFF"/>
        <w:spacing w:before="360" w:beforeAutospacing="0" w:afterAutospacing="0"/>
        <w:ind w:left="720"/>
        <w:rPr>
          <w:b/>
          <w:bCs/>
        </w:rPr>
      </w:pPr>
      <w:r w:rsidRPr="00BB73F2">
        <w:rPr>
          <w:rFonts w:ascii="Times New Roman" w:eastAsia="微软雅黑" w:hAnsi="Times New Roman"/>
          <w:b/>
          <w:bCs/>
          <w:color w:val="333333"/>
          <w:sz w:val="28"/>
          <w:szCs w:val="28"/>
          <w:shd w:val="clear" w:color="auto" w:fill="FFFFFF"/>
        </w:rPr>
        <w:t>(2) Procedures:</w:t>
      </w:r>
    </w:p>
    <w:p w14:paraId="29F3929C" w14:textId="00B71F0B"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 xml:space="preserve">1. Download the Application </w:t>
      </w:r>
      <w:r w:rsidR="00841F86">
        <w:rPr>
          <w:rFonts w:ascii="Times New Roman" w:eastAsia="微软雅黑" w:hAnsi="Times New Roman" w:hint="eastAsia"/>
          <w:color w:val="333333"/>
          <w:sz w:val="28"/>
          <w:szCs w:val="28"/>
          <w:shd w:val="clear" w:color="auto" w:fill="FFFFFF"/>
        </w:rPr>
        <w:t>f</w:t>
      </w:r>
      <w:r>
        <w:rPr>
          <w:rFonts w:ascii="Times New Roman" w:eastAsia="微软雅黑" w:hAnsi="Times New Roman"/>
          <w:color w:val="333333"/>
          <w:sz w:val="28"/>
          <w:szCs w:val="28"/>
          <w:shd w:val="clear" w:color="auto" w:fill="FFFFFF"/>
        </w:rPr>
        <w:t>orm for</w:t>
      </w:r>
      <w:r w:rsidR="009411A2">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work to support study program for International Students of </w:t>
      </w:r>
      <w:bookmarkStart w:id="2" w:name="_Hlk73872126"/>
      <w:r w:rsidR="009411A2">
        <w:rPr>
          <w:rFonts w:ascii="Times New Roman" w:eastAsia="微软雅黑" w:hAnsi="Times New Roman"/>
          <w:color w:val="333333"/>
          <w:sz w:val="28"/>
          <w:szCs w:val="28"/>
          <w:shd w:val="clear" w:color="auto" w:fill="FFFFFF"/>
        </w:rPr>
        <w:t>NYNU</w:t>
      </w:r>
      <w:bookmarkEnd w:id="2"/>
      <w:r>
        <w:rPr>
          <w:rFonts w:ascii="Times New Roman" w:eastAsia="微软雅黑" w:hAnsi="Times New Roman"/>
          <w:color w:val="333333"/>
          <w:sz w:val="28"/>
          <w:szCs w:val="28"/>
          <w:shd w:val="clear" w:color="auto" w:fill="FFFFFF"/>
        </w:rPr>
        <w:t xml:space="preserve"> </w:t>
      </w:r>
      <w:bookmarkStart w:id="3" w:name="_Hlk73872166"/>
      <w:r>
        <w:rPr>
          <w:rFonts w:ascii="Times New Roman" w:eastAsia="微软雅黑" w:hAnsi="Times New Roman"/>
          <w:color w:val="333333"/>
          <w:sz w:val="28"/>
          <w:szCs w:val="28"/>
          <w:shd w:val="clear" w:color="auto" w:fill="FFFFFF"/>
        </w:rPr>
        <w:t xml:space="preserve">from the website of </w:t>
      </w:r>
      <w:r w:rsidR="00837B90">
        <w:rPr>
          <w:rFonts w:ascii="Times New Roman" w:eastAsia="微软雅黑" w:hAnsi="Times New Roman"/>
          <w:color w:val="333333"/>
          <w:sz w:val="28"/>
          <w:szCs w:val="28"/>
          <w:shd w:val="clear" w:color="auto" w:fill="FFFFFF"/>
        </w:rPr>
        <w:t>College</w:t>
      </w:r>
      <w:r w:rsidR="009411A2">
        <w:rPr>
          <w:rFonts w:ascii="Times New Roman" w:eastAsia="微软雅黑" w:hAnsi="Times New Roman"/>
          <w:color w:val="333333"/>
          <w:sz w:val="28"/>
          <w:szCs w:val="28"/>
          <w:shd w:val="clear" w:color="auto" w:fill="FFFFFF"/>
        </w:rPr>
        <w:t xml:space="preserve"> of </w:t>
      </w:r>
      <w:r>
        <w:rPr>
          <w:rFonts w:ascii="Times New Roman" w:eastAsia="微软雅黑" w:hAnsi="Times New Roman"/>
          <w:color w:val="333333"/>
          <w:sz w:val="28"/>
          <w:szCs w:val="28"/>
          <w:shd w:val="clear" w:color="auto" w:fill="FFFFFF"/>
        </w:rPr>
        <w:t>International</w:t>
      </w:r>
      <w:r w:rsidR="009411A2">
        <w:rPr>
          <w:rFonts w:ascii="Times New Roman" w:eastAsia="微软雅黑" w:hAnsi="Times New Roman"/>
          <w:color w:val="333333"/>
          <w:sz w:val="28"/>
          <w:szCs w:val="28"/>
          <w:shd w:val="clear" w:color="auto" w:fill="FFFFFF"/>
        </w:rPr>
        <w:t xml:space="preserve"> Education and fill in it</w:t>
      </w:r>
      <w:bookmarkEnd w:id="3"/>
      <w:r>
        <w:rPr>
          <w:rFonts w:ascii="Times New Roman" w:eastAsia="微软雅黑" w:hAnsi="Times New Roman"/>
          <w:color w:val="333333"/>
          <w:sz w:val="28"/>
          <w:szCs w:val="28"/>
          <w:shd w:val="clear" w:color="auto" w:fill="FFFFFF"/>
        </w:rPr>
        <w:t>.</w:t>
      </w:r>
    </w:p>
    <w:p w14:paraId="004C3B4D" w14:textId="248E375D"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2. Sign a work to support study</w:t>
      </w:r>
      <w:r w:rsidR="009411A2">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agreement with the employer.</w:t>
      </w:r>
    </w:p>
    <w:p w14:paraId="11332E2F" w14:textId="69797CA4" w:rsidR="00571976" w:rsidRPr="00841F86" w:rsidRDefault="009411A2" w:rsidP="0002590C">
      <w:pPr>
        <w:pStyle w:val="a7"/>
        <w:widowControl/>
        <w:shd w:val="clear" w:color="auto" w:fill="FFFFFF"/>
        <w:spacing w:before="360" w:beforeAutospacing="0" w:afterAutospacing="0"/>
        <w:ind w:left="1080"/>
        <w:rPr>
          <w:rFonts w:ascii="Times New Roman" w:eastAsia="微软雅黑" w:hAnsi="Times New Roman"/>
          <w:color w:val="333333"/>
          <w:sz w:val="28"/>
          <w:szCs w:val="28"/>
          <w:shd w:val="clear" w:color="auto" w:fill="FFFFFF"/>
        </w:rPr>
      </w:pPr>
      <w:r>
        <w:rPr>
          <w:rFonts w:ascii="Times New Roman" w:eastAsia="微软雅黑" w:hAnsi="Times New Roman"/>
          <w:color w:val="333333"/>
          <w:sz w:val="28"/>
          <w:szCs w:val="28"/>
          <w:shd w:val="clear" w:color="auto" w:fill="FFFFFF"/>
        </w:rPr>
        <w:t>3</w:t>
      </w:r>
      <w:r w:rsidR="00571976">
        <w:rPr>
          <w:rFonts w:ascii="Times New Roman" w:eastAsia="微软雅黑" w:hAnsi="Times New Roman"/>
          <w:color w:val="333333"/>
          <w:sz w:val="28"/>
          <w:szCs w:val="28"/>
          <w:shd w:val="clear" w:color="auto" w:fill="FFFFFF"/>
        </w:rPr>
        <w:t xml:space="preserve">. Submit the Application </w:t>
      </w:r>
      <w:r w:rsidR="00841F86">
        <w:rPr>
          <w:rFonts w:ascii="Times New Roman" w:eastAsia="微软雅黑" w:hAnsi="Times New Roman" w:hint="eastAsia"/>
          <w:color w:val="333333"/>
          <w:sz w:val="28"/>
          <w:szCs w:val="28"/>
          <w:shd w:val="clear" w:color="auto" w:fill="FFFFFF"/>
        </w:rPr>
        <w:t>f</w:t>
      </w:r>
      <w:r w:rsidR="00571976">
        <w:rPr>
          <w:rFonts w:ascii="Times New Roman" w:eastAsia="微软雅黑" w:hAnsi="Times New Roman"/>
          <w:color w:val="333333"/>
          <w:sz w:val="28"/>
          <w:szCs w:val="28"/>
          <w:shd w:val="clear" w:color="auto" w:fill="FFFFFF"/>
        </w:rPr>
        <w:t>orm for</w:t>
      </w:r>
      <w:r>
        <w:rPr>
          <w:rFonts w:ascii="Times New Roman" w:eastAsia="微软雅黑" w:hAnsi="Times New Roman"/>
          <w:color w:val="333333"/>
          <w:sz w:val="28"/>
          <w:szCs w:val="28"/>
          <w:shd w:val="clear" w:color="auto" w:fill="FFFFFF"/>
        </w:rPr>
        <w:t xml:space="preserve"> </w:t>
      </w:r>
      <w:r w:rsidR="00571976">
        <w:rPr>
          <w:rFonts w:ascii="Times New Roman" w:eastAsia="微软雅黑" w:hAnsi="Times New Roman"/>
          <w:color w:val="333333"/>
          <w:sz w:val="28"/>
          <w:szCs w:val="28"/>
          <w:shd w:val="clear" w:color="auto" w:fill="FFFFFF"/>
        </w:rPr>
        <w:t xml:space="preserve">work to support study for International Students of </w:t>
      </w:r>
      <w:bookmarkStart w:id="4" w:name="_Hlk73872201"/>
      <w:r w:rsidR="00841F86">
        <w:rPr>
          <w:rFonts w:ascii="Times New Roman" w:eastAsia="微软雅黑" w:hAnsi="Times New Roman"/>
          <w:color w:val="333333"/>
          <w:sz w:val="28"/>
          <w:szCs w:val="28"/>
          <w:shd w:val="clear" w:color="auto" w:fill="FFFFFF"/>
        </w:rPr>
        <w:t>NYNU</w:t>
      </w:r>
      <w:bookmarkEnd w:id="4"/>
      <w:r w:rsidR="00571976">
        <w:rPr>
          <w:rFonts w:ascii="Times New Roman" w:eastAsia="微软雅黑" w:hAnsi="Times New Roman"/>
          <w:color w:val="333333"/>
          <w:sz w:val="28"/>
          <w:szCs w:val="28"/>
          <w:shd w:val="clear" w:color="auto" w:fill="FFFFFF"/>
        </w:rPr>
        <w:t xml:space="preserve"> and </w:t>
      </w:r>
      <w:r w:rsidR="00841F86">
        <w:rPr>
          <w:rFonts w:ascii="Times New Roman" w:eastAsia="微软雅黑" w:hAnsi="Times New Roman" w:hint="eastAsia"/>
          <w:color w:val="333333"/>
          <w:sz w:val="28"/>
          <w:szCs w:val="28"/>
          <w:shd w:val="clear" w:color="auto" w:fill="FFFFFF"/>
        </w:rPr>
        <w:t>the</w:t>
      </w:r>
      <w:r w:rsidR="00841F86">
        <w:rPr>
          <w:rFonts w:ascii="Times New Roman" w:eastAsia="微软雅黑" w:hAnsi="Times New Roman"/>
          <w:color w:val="333333"/>
          <w:sz w:val="28"/>
          <w:szCs w:val="28"/>
          <w:shd w:val="clear" w:color="auto" w:fill="FFFFFF"/>
        </w:rPr>
        <w:t xml:space="preserve"> work </w:t>
      </w:r>
      <w:r w:rsidR="00571976">
        <w:rPr>
          <w:rFonts w:ascii="Times New Roman" w:eastAsia="微软雅黑" w:hAnsi="Times New Roman"/>
          <w:color w:val="333333"/>
          <w:sz w:val="28"/>
          <w:szCs w:val="28"/>
          <w:shd w:val="clear" w:color="auto" w:fill="FFFFFF"/>
        </w:rPr>
        <w:t xml:space="preserve">agreement to the </w:t>
      </w:r>
      <w:bookmarkStart w:id="5" w:name="_Hlk73872211"/>
      <w:r w:rsidR="0002590C">
        <w:rPr>
          <w:rFonts w:ascii="Times New Roman" w:eastAsia="微软雅黑" w:hAnsi="Times New Roman"/>
          <w:color w:val="333333"/>
          <w:sz w:val="28"/>
          <w:szCs w:val="28"/>
          <w:shd w:val="clear" w:color="auto" w:fill="FFFFFF"/>
        </w:rPr>
        <w:t>College</w:t>
      </w:r>
      <w:r w:rsidR="00841F86">
        <w:rPr>
          <w:rFonts w:ascii="Times New Roman" w:eastAsia="微软雅黑" w:hAnsi="Times New Roman"/>
          <w:color w:val="333333"/>
          <w:sz w:val="28"/>
          <w:szCs w:val="28"/>
          <w:shd w:val="clear" w:color="auto" w:fill="FFFFFF"/>
        </w:rPr>
        <w:t xml:space="preserve"> of International Education</w:t>
      </w:r>
      <w:bookmarkEnd w:id="5"/>
      <w:r w:rsidR="00841F86">
        <w:rPr>
          <w:rFonts w:ascii="Times New Roman" w:eastAsia="微软雅黑" w:hAnsi="Times New Roman"/>
          <w:color w:val="333333"/>
          <w:sz w:val="28"/>
          <w:szCs w:val="28"/>
          <w:shd w:val="clear" w:color="auto" w:fill="FFFFFF"/>
        </w:rPr>
        <w:t xml:space="preserve">. </w:t>
      </w:r>
      <w:bookmarkStart w:id="6" w:name="_Hlk73872246"/>
      <w:r w:rsidR="00841F86">
        <w:rPr>
          <w:rFonts w:ascii="Times New Roman" w:eastAsia="微软雅黑" w:hAnsi="Times New Roman"/>
          <w:color w:val="333333"/>
          <w:sz w:val="28"/>
          <w:szCs w:val="28"/>
          <w:shd w:val="clear" w:color="auto" w:fill="FFFFFF"/>
        </w:rPr>
        <w:t>T</w:t>
      </w:r>
      <w:r w:rsidR="00571976">
        <w:rPr>
          <w:rFonts w:ascii="Times New Roman" w:eastAsia="微软雅黑" w:hAnsi="Times New Roman"/>
          <w:color w:val="333333"/>
          <w:sz w:val="28"/>
          <w:szCs w:val="28"/>
          <w:shd w:val="clear" w:color="auto" w:fill="FFFFFF"/>
        </w:rPr>
        <w:t xml:space="preserve">he </w:t>
      </w:r>
      <w:r w:rsidR="0002590C">
        <w:rPr>
          <w:rFonts w:ascii="Times New Roman" w:eastAsia="微软雅黑" w:hAnsi="Times New Roman"/>
          <w:color w:val="333333"/>
          <w:sz w:val="28"/>
          <w:szCs w:val="28"/>
          <w:shd w:val="clear" w:color="auto" w:fill="FFFFFF"/>
        </w:rPr>
        <w:t>College</w:t>
      </w:r>
      <w:r w:rsidR="00841F86">
        <w:rPr>
          <w:rFonts w:ascii="Times New Roman" w:eastAsia="微软雅黑" w:hAnsi="Times New Roman"/>
          <w:color w:val="333333"/>
          <w:sz w:val="28"/>
          <w:szCs w:val="28"/>
          <w:shd w:val="clear" w:color="auto" w:fill="FFFFFF"/>
        </w:rPr>
        <w:t xml:space="preserve"> of International Education</w:t>
      </w:r>
      <w:r w:rsidR="00571976">
        <w:rPr>
          <w:rFonts w:ascii="Times New Roman" w:eastAsia="微软雅黑" w:hAnsi="Times New Roman"/>
          <w:color w:val="333333"/>
          <w:sz w:val="28"/>
          <w:szCs w:val="28"/>
          <w:shd w:val="clear" w:color="auto" w:fill="FFFFFF"/>
        </w:rPr>
        <w:t xml:space="preserve"> will</w:t>
      </w:r>
      <w:r w:rsidR="00841F86">
        <w:rPr>
          <w:rFonts w:ascii="Times New Roman" w:eastAsia="微软雅黑" w:hAnsi="Times New Roman"/>
          <w:color w:val="333333"/>
          <w:sz w:val="28"/>
          <w:szCs w:val="28"/>
          <w:shd w:val="clear" w:color="auto" w:fill="FFFFFF"/>
        </w:rPr>
        <w:t xml:space="preserve"> </w:t>
      </w:r>
      <w:r w:rsidR="00841F86">
        <w:rPr>
          <w:rFonts w:ascii="Times New Roman" w:eastAsia="微软雅黑" w:hAnsi="Times New Roman" w:hint="eastAsia"/>
          <w:color w:val="333333"/>
          <w:sz w:val="28"/>
          <w:szCs w:val="28"/>
          <w:shd w:val="clear" w:color="auto" w:fill="FFFFFF"/>
        </w:rPr>
        <w:t>evaluate</w:t>
      </w:r>
      <w:r w:rsidR="00841F86">
        <w:rPr>
          <w:rFonts w:ascii="Times New Roman" w:eastAsia="微软雅黑" w:hAnsi="Times New Roman"/>
          <w:color w:val="333333"/>
          <w:sz w:val="28"/>
          <w:szCs w:val="28"/>
          <w:shd w:val="clear" w:color="auto" w:fill="FFFFFF"/>
        </w:rPr>
        <w:t xml:space="preserve"> </w:t>
      </w:r>
      <w:r w:rsidR="00841F86">
        <w:rPr>
          <w:rFonts w:ascii="Times New Roman" w:eastAsia="微软雅黑" w:hAnsi="Times New Roman" w:hint="eastAsia"/>
          <w:color w:val="333333"/>
          <w:sz w:val="28"/>
          <w:szCs w:val="28"/>
          <w:shd w:val="clear" w:color="auto" w:fill="FFFFFF"/>
        </w:rPr>
        <w:t>the</w:t>
      </w:r>
      <w:r w:rsidR="00841F86">
        <w:rPr>
          <w:rFonts w:ascii="Times New Roman" w:eastAsia="微软雅黑" w:hAnsi="Times New Roman"/>
          <w:color w:val="333333"/>
          <w:sz w:val="28"/>
          <w:szCs w:val="28"/>
          <w:shd w:val="clear" w:color="auto" w:fill="FFFFFF"/>
        </w:rPr>
        <w:t xml:space="preserve"> </w:t>
      </w:r>
      <w:r w:rsidR="00841F86">
        <w:rPr>
          <w:rFonts w:ascii="Times New Roman" w:eastAsia="微软雅黑" w:hAnsi="Times New Roman" w:hint="eastAsia"/>
          <w:color w:val="333333"/>
          <w:sz w:val="28"/>
          <w:szCs w:val="28"/>
          <w:shd w:val="clear" w:color="auto" w:fill="FFFFFF"/>
        </w:rPr>
        <w:t>application</w:t>
      </w:r>
      <w:r w:rsidR="00841F86">
        <w:rPr>
          <w:rFonts w:ascii="Times New Roman" w:eastAsia="微软雅黑" w:hAnsi="Times New Roman"/>
          <w:color w:val="333333"/>
          <w:sz w:val="28"/>
          <w:szCs w:val="28"/>
          <w:shd w:val="clear" w:color="auto" w:fill="FFFFFF"/>
        </w:rPr>
        <w:t xml:space="preserve"> and the leader in charge will sign and stamp on the application form. </w:t>
      </w:r>
      <w:bookmarkEnd w:id="6"/>
      <w:r w:rsidR="00841F86">
        <w:rPr>
          <w:rFonts w:ascii="Times New Roman" w:eastAsia="微软雅黑" w:hAnsi="Times New Roman"/>
          <w:color w:val="333333"/>
          <w:sz w:val="28"/>
          <w:szCs w:val="28"/>
          <w:shd w:val="clear" w:color="auto" w:fill="FFFFFF"/>
        </w:rPr>
        <w:t xml:space="preserve">Then, </w:t>
      </w:r>
      <w:r w:rsidR="0002590C">
        <w:rPr>
          <w:rFonts w:ascii="Times New Roman" w:eastAsia="微软雅黑" w:hAnsi="Times New Roman"/>
          <w:color w:val="333333"/>
          <w:sz w:val="28"/>
          <w:szCs w:val="28"/>
          <w:shd w:val="clear" w:color="auto" w:fill="FFFFFF"/>
        </w:rPr>
        <w:t>the letter of approval for work to support study for international students</w:t>
      </w:r>
      <w:r w:rsidR="00571976">
        <w:rPr>
          <w:rFonts w:ascii="Times New Roman" w:eastAsia="微软雅黑" w:hAnsi="Times New Roman"/>
          <w:color w:val="333333"/>
          <w:sz w:val="28"/>
          <w:szCs w:val="28"/>
          <w:shd w:val="clear" w:color="auto" w:fill="FFFFFF"/>
        </w:rPr>
        <w:t xml:space="preserve"> </w:t>
      </w:r>
      <w:bookmarkStart w:id="7" w:name="_Hlk73872277"/>
      <w:r w:rsidR="00841F86">
        <w:rPr>
          <w:rFonts w:ascii="Times New Roman" w:eastAsia="微软雅黑" w:hAnsi="Times New Roman"/>
          <w:color w:val="333333"/>
          <w:sz w:val="28"/>
          <w:szCs w:val="28"/>
          <w:shd w:val="clear" w:color="auto" w:fill="FFFFFF"/>
        </w:rPr>
        <w:t xml:space="preserve">will </w:t>
      </w:r>
      <w:r w:rsidR="0002590C">
        <w:rPr>
          <w:rFonts w:ascii="Times New Roman" w:eastAsia="微软雅黑" w:hAnsi="Times New Roman"/>
          <w:color w:val="333333"/>
          <w:sz w:val="28"/>
          <w:szCs w:val="28"/>
          <w:shd w:val="clear" w:color="auto" w:fill="FFFFFF"/>
        </w:rPr>
        <w:t xml:space="preserve">be </w:t>
      </w:r>
      <w:r w:rsidR="00571976">
        <w:rPr>
          <w:rFonts w:ascii="Times New Roman" w:eastAsia="微软雅黑" w:hAnsi="Times New Roman"/>
          <w:color w:val="333333"/>
          <w:sz w:val="28"/>
          <w:szCs w:val="28"/>
          <w:shd w:val="clear" w:color="auto" w:fill="FFFFFF"/>
        </w:rPr>
        <w:t>issue</w:t>
      </w:r>
      <w:r w:rsidR="0002590C">
        <w:rPr>
          <w:rFonts w:ascii="Times New Roman" w:eastAsia="微软雅黑" w:hAnsi="Times New Roman"/>
          <w:color w:val="333333"/>
          <w:sz w:val="28"/>
          <w:szCs w:val="28"/>
          <w:shd w:val="clear" w:color="auto" w:fill="FFFFFF"/>
        </w:rPr>
        <w:t>d</w:t>
      </w:r>
      <w:bookmarkEnd w:id="7"/>
      <w:r w:rsidR="00571976">
        <w:rPr>
          <w:rFonts w:ascii="Times New Roman" w:eastAsia="微软雅黑" w:hAnsi="Times New Roman"/>
          <w:color w:val="333333"/>
          <w:sz w:val="28"/>
          <w:szCs w:val="28"/>
          <w:shd w:val="clear" w:color="auto" w:fill="FFFFFF"/>
        </w:rPr>
        <w:t>.</w:t>
      </w:r>
    </w:p>
    <w:p w14:paraId="737F6F98" w14:textId="3ADBD3BF" w:rsidR="00571976" w:rsidRDefault="00896DD7"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lastRenderedPageBreak/>
        <w:t>4</w:t>
      </w:r>
      <w:r w:rsidR="00571976">
        <w:rPr>
          <w:rFonts w:ascii="Times New Roman" w:eastAsia="微软雅黑" w:hAnsi="Times New Roman"/>
          <w:color w:val="333333"/>
          <w:sz w:val="28"/>
          <w:szCs w:val="28"/>
          <w:shd w:val="clear" w:color="auto" w:fill="FFFFFF"/>
        </w:rPr>
        <w:t>. Bring relevant documents to the Exit-Entry Administration Bureau to apply for a residence permit with addition endorsement for work to support study.</w:t>
      </w:r>
    </w:p>
    <w:p w14:paraId="7AE90374" w14:textId="77777777" w:rsidR="00571976" w:rsidRPr="00837B90" w:rsidRDefault="00571976" w:rsidP="0002590C">
      <w:pPr>
        <w:pStyle w:val="a7"/>
        <w:widowControl/>
        <w:shd w:val="clear" w:color="auto" w:fill="FFFFFF"/>
        <w:spacing w:before="360" w:beforeAutospacing="0" w:afterAutospacing="0"/>
        <w:ind w:left="720"/>
        <w:rPr>
          <w:b/>
          <w:bCs/>
        </w:rPr>
      </w:pPr>
      <w:r w:rsidRPr="00837B90">
        <w:rPr>
          <w:rFonts w:ascii="Times New Roman" w:eastAsia="微软雅黑" w:hAnsi="Times New Roman"/>
          <w:b/>
          <w:bCs/>
          <w:color w:val="333333"/>
          <w:sz w:val="28"/>
          <w:szCs w:val="28"/>
          <w:shd w:val="clear" w:color="auto" w:fill="FFFFFF"/>
        </w:rPr>
        <w:t>(3) Cautions:</w:t>
      </w:r>
    </w:p>
    <w:p w14:paraId="58366AA8" w14:textId="060A5BEC"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 xml:space="preserve">1. Addition endorsement for work to support study program </w:t>
      </w:r>
      <w:bookmarkStart w:id="8" w:name="_Hlk73872327"/>
      <w:r>
        <w:rPr>
          <w:rFonts w:ascii="Times New Roman" w:eastAsia="微软雅黑" w:hAnsi="Times New Roman"/>
          <w:color w:val="333333"/>
          <w:sz w:val="28"/>
          <w:szCs w:val="28"/>
          <w:shd w:val="clear" w:color="auto" w:fill="FFFFFF"/>
        </w:rPr>
        <w:t xml:space="preserve">can be processed </w:t>
      </w:r>
      <w:r w:rsidR="00577924">
        <w:rPr>
          <w:rFonts w:ascii="Times New Roman" w:eastAsia="微软雅黑" w:hAnsi="Times New Roman"/>
          <w:color w:val="333333"/>
          <w:sz w:val="28"/>
          <w:szCs w:val="28"/>
          <w:shd w:val="clear" w:color="auto" w:fill="FFFFFF"/>
        </w:rPr>
        <w:t>with</w:t>
      </w:r>
      <w:r>
        <w:rPr>
          <w:rFonts w:ascii="Times New Roman" w:eastAsia="微软雅黑" w:hAnsi="Times New Roman"/>
          <w:color w:val="333333"/>
          <w:sz w:val="28"/>
          <w:szCs w:val="28"/>
          <w:shd w:val="clear" w:color="auto" w:fill="FFFFFF"/>
        </w:rPr>
        <w:t xml:space="preserve"> the residence permit application, and other relevant materials for the residence permit must be submitted</w:t>
      </w:r>
      <w:r w:rsidR="00577924">
        <w:rPr>
          <w:rFonts w:ascii="Times New Roman" w:eastAsia="微软雅黑" w:hAnsi="Times New Roman"/>
          <w:color w:val="333333"/>
          <w:sz w:val="28"/>
          <w:szCs w:val="28"/>
          <w:shd w:val="clear" w:color="auto" w:fill="FFFFFF"/>
        </w:rPr>
        <w:t xml:space="preserve"> at the same time</w:t>
      </w:r>
      <w:r>
        <w:rPr>
          <w:rFonts w:ascii="Times New Roman" w:eastAsia="微软雅黑" w:hAnsi="Times New Roman"/>
          <w:color w:val="333333"/>
          <w:sz w:val="28"/>
          <w:szCs w:val="28"/>
          <w:shd w:val="clear" w:color="auto" w:fill="FFFFFF"/>
        </w:rPr>
        <w:t>.</w:t>
      </w:r>
    </w:p>
    <w:bookmarkEnd w:id="8"/>
    <w:p w14:paraId="3AA69010" w14:textId="77777777"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2. International students can only engage in work to support study activities after completing the filling procedures and obtaining the corresponding receipt.</w:t>
      </w:r>
    </w:p>
    <w:p w14:paraId="22F19845" w14:textId="58F3B765" w:rsidR="00571976" w:rsidRDefault="00571976" w:rsidP="0002590C">
      <w:pPr>
        <w:pStyle w:val="a7"/>
        <w:widowControl/>
        <w:shd w:val="clear" w:color="auto" w:fill="FFFFFF"/>
        <w:spacing w:before="360" w:beforeAutospacing="0" w:afterAutospacing="0"/>
        <w:ind w:left="1080"/>
      </w:pPr>
      <w:bookmarkStart w:id="9" w:name="_Hlk73872356"/>
      <w:r>
        <w:rPr>
          <w:rFonts w:ascii="Times New Roman" w:eastAsia="微软雅黑" w:hAnsi="Times New Roman"/>
          <w:color w:val="333333"/>
          <w:sz w:val="28"/>
          <w:szCs w:val="28"/>
          <w:shd w:val="clear" w:color="auto" w:fill="FFFFFF"/>
        </w:rPr>
        <w:t xml:space="preserve">3. All materials submitted must be true and reliable. If fraudulent, the </w:t>
      </w:r>
      <w:r w:rsidR="00577924">
        <w:rPr>
          <w:rFonts w:ascii="Times New Roman" w:eastAsia="微软雅黑" w:hAnsi="Times New Roman"/>
          <w:color w:val="333333"/>
          <w:sz w:val="28"/>
          <w:szCs w:val="28"/>
          <w:shd w:val="clear" w:color="auto" w:fill="FFFFFF"/>
        </w:rPr>
        <w:t>university</w:t>
      </w:r>
      <w:r>
        <w:rPr>
          <w:rFonts w:ascii="Times New Roman" w:eastAsia="微软雅黑" w:hAnsi="Times New Roman"/>
          <w:color w:val="333333"/>
          <w:sz w:val="28"/>
          <w:szCs w:val="28"/>
          <w:shd w:val="clear" w:color="auto" w:fill="FFFFFF"/>
        </w:rPr>
        <w:t xml:space="preserve"> has the right to cancel the registered residence permit and not approve its application within one year.</w:t>
      </w:r>
    </w:p>
    <w:bookmarkEnd w:id="9"/>
    <w:p w14:paraId="296B5C78" w14:textId="2909DE8F"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 xml:space="preserve">4. The </w:t>
      </w:r>
      <w:r w:rsidR="00577924">
        <w:rPr>
          <w:rFonts w:ascii="Times New Roman" w:eastAsia="微软雅黑" w:hAnsi="Times New Roman"/>
          <w:color w:val="333333"/>
          <w:sz w:val="28"/>
          <w:szCs w:val="28"/>
          <w:shd w:val="clear" w:color="auto" w:fill="FFFFFF"/>
        </w:rPr>
        <w:t xml:space="preserve">university </w:t>
      </w:r>
      <w:r>
        <w:rPr>
          <w:rFonts w:ascii="Times New Roman" w:eastAsia="微软雅黑" w:hAnsi="Times New Roman"/>
          <w:color w:val="333333"/>
          <w:sz w:val="28"/>
          <w:szCs w:val="28"/>
          <w:shd w:val="clear" w:color="auto" w:fill="FFFFFF"/>
        </w:rPr>
        <w:t xml:space="preserve">will regularly check the attendance, grades and other learning conditions of the students who have successfully applied. If it is found that the study is affected by </w:t>
      </w:r>
      <w:r>
        <w:rPr>
          <w:rFonts w:ascii="Times New Roman" w:eastAsia="微软雅黑" w:hAnsi="Times New Roman"/>
          <w:color w:val="333333"/>
          <w:sz w:val="28"/>
          <w:szCs w:val="28"/>
          <w:shd w:val="clear" w:color="auto" w:fill="FFFFFF"/>
        </w:rPr>
        <w:lastRenderedPageBreak/>
        <w:t xml:space="preserve">work to support study, the </w:t>
      </w:r>
      <w:r w:rsidR="00577924">
        <w:rPr>
          <w:rFonts w:ascii="Times New Roman" w:eastAsia="微软雅黑" w:hAnsi="Times New Roman"/>
          <w:color w:val="333333"/>
          <w:sz w:val="28"/>
          <w:szCs w:val="28"/>
          <w:shd w:val="clear" w:color="auto" w:fill="FFFFFF"/>
        </w:rPr>
        <w:t>university</w:t>
      </w:r>
      <w:r>
        <w:rPr>
          <w:rFonts w:ascii="Times New Roman" w:eastAsia="微软雅黑" w:hAnsi="Times New Roman"/>
          <w:color w:val="333333"/>
          <w:sz w:val="28"/>
          <w:szCs w:val="28"/>
          <w:shd w:val="clear" w:color="auto" w:fill="FFFFFF"/>
        </w:rPr>
        <w:t xml:space="preserve"> has the right to cancel the registered residence permit.</w:t>
      </w:r>
    </w:p>
    <w:p w14:paraId="16C7336D" w14:textId="6E6CFDCB"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 xml:space="preserve">5. If students violate laws or regulations during the work to support study, </w:t>
      </w:r>
      <w:bookmarkStart w:id="10" w:name="_Hlk73872385"/>
      <w:r>
        <w:rPr>
          <w:rFonts w:ascii="Times New Roman" w:eastAsia="微软雅黑" w:hAnsi="Times New Roman"/>
          <w:color w:val="333333"/>
          <w:sz w:val="28"/>
          <w:szCs w:val="28"/>
          <w:shd w:val="clear" w:color="auto" w:fill="FFFFFF"/>
        </w:rPr>
        <w:t xml:space="preserve">the </w:t>
      </w:r>
      <w:r w:rsidR="00577924">
        <w:rPr>
          <w:rFonts w:ascii="Times New Roman" w:eastAsia="微软雅黑" w:hAnsi="Times New Roman"/>
          <w:color w:val="333333"/>
          <w:sz w:val="28"/>
          <w:szCs w:val="28"/>
          <w:shd w:val="clear" w:color="auto" w:fill="FFFFFF"/>
        </w:rPr>
        <w:t>university</w:t>
      </w:r>
      <w:r>
        <w:rPr>
          <w:rFonts w:ascii="Times New Roman" w:eastAsia="微软雅黑" w:hAnsi="Times New Roman"/>
          <w:color w:val="333333"/>
          <w:sz w:val="28"/>
          <w:szCs w:val="28"/>
          <w:shd w:val="clear" w:color="auto" w:fill="FFFFFF"/>
        </w:rPr>
        <w:t xml:space="preserve"> will cancel their residence permit and impose penalties in accordance with regulations</w:t>
      </w:r>
      <w:r w:rsidR="00577924">
        <w:rPr>
          <w:rFonts w:ascii="Times New Roman" w:eastAsia="微软雅黑" w:hAnsi="Times New Roman"/>
          <w:color w:val="333333"/>
          <w:sz w:val="28"/>
          <w:szCs w:val="28"/>
          <w:shd w:val="clear" w:color="auto" w:fill="FFFFFF"/>
        </w:rPr>
        <w:t>.</w:t>
      </w:r>
    </w:p>
    <w:bookmarkEnd w:id="10"/>
    <w:p w14:paraId="730C892D" w14:textId="77777777"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6. The applicant shall bear the consequences of failing to complete the work to support study program due to personal reasons.</w:t>
      </w:r>
    </w:p>
    <w:p w14:paraId="6A2D010A" w14:textId="5F9143F3" w:rsidR="00571976" w:rsidRDefault="00571976" w:rsidP="0002590C">
      <w:pPr>
        <w:pStyle w:val="a7"/>
        <w:widowControl/>
        <w:shd w:val="clear" w:color="auto" w:fill="FFFFFF"/>
        <w:spacing w:before="360" w:beforeAutospacing="0" w:afterAutospacing="0"/>
        <w:ind w:left="1080"/>
      </w:pPr>
      <w:r>
        <w:rPr>
          <w:rFonts w:ascii="Times New Roman" w:eastAsia="微软雅黑" w:hAnsi="Times New Roman"/>
          <w:color w:val="333333"/>
          <w:sz w:val="28"/>
          <w:szCs w:val="28"/>
          <w:shd w:val="clear" w:color="auto" w:fill="FFFFFF"/>
        </w:rPr>
        <w:t>7. T</w:t>
      </w:r>
      <w:r w:rsidR="00577924">
        <w:rPr>
          <w:rFonts w:ascii="Times New Roman" w:eastAsia="微软雅黑" w:hAnsi="Times New Roman"/>
          <w:color w:val="333333"/>
          <w:sz w:val="28"/>
          <w:szCs w:val="28"/>
          <w:shd w:val="clear" w:color="auto" w:fill="FFFFFF"/>
        </w:rPr>
        <w:t>he</w:t>
      </w:r>
      <w:r>
        <w:rPr>
          <w:rFonts w:ascii="Times New Roman" w:eastAsia="微软雅黑" w:hAnsi="Times New Roman"/>
          <w:color w:val="333333"/>
          <w:sz w:val="28"/>
          <w:szCs w:val="28"/>
          <w:shd w:val="clear" w:color="auto" w:fill="FFFFFF"/>
        </w:rPr>
        <w:t xml:space="preserve"> work to support study is voluntary, if students experience damage or loss of items, conflicts with others, acute illness, accidents, etc. during the work to support study program, the </w:t>
      </w:r>
      <w:r w:rsidR="00577924">
        <w:rPr>
          <w:rFonts w:ascii="Times New Roman" w:eastAsia="微软雅黑" w:hAnsi="Times New Roman"/>
          <w:color w:val="333333"/>
          <w:sz w:val="28"/>
          <w:szCs w:val="28"/>
          <w:shd w:val="clear" w:color="auto" w:fill="FFFFFF"/>
        </w:rPr>
        <w:t>university</w:t>
      </w:r>
      <w:r>
        <w:rPr>
          <w:rFonts w:ascii="Times New Roman" w:eastAsia="微软雅黑" w:hAnsi="Times New Roman"/>
          <w:color w:val="333333"/>
          <w:sz w:val="28"/>
          <w:szCs w:val="28"/>
          <w:shd w:val="clear" w:color="auto" w:fill="FFFFFF"/>
        </w:rPr>
        <w:t xml:space="preserve"> does not bear any legal liability and related expenses arising from accidental casualties or personal economic losses.</w:t>
      </w:r>
    </w:p>
    <w:p w14:paraId="62E8B843" w14:textId="4F03C98D" w:rsidR="00577924" w:rsidRDefault="00577924" w:rsidP="0002590C">
      <w:pPr>
        <w:pStyle w:val="a7"/>
        <w:widowControl/>
        <w:shd w:val="clear" w:color="auto" w:fill="FFFFFF"/>
        <w:spacing w:before="360" w:beforeAutospacing="0" w:afterAutospacing="0"/>
        <w:ind w:left="1080"/>
      </w:pPr>
    </w:p>
    <w:p w14:paraId="5F57FD36" w14:textId="77777777" w:rsidR="0002590C" w:rsidRDefault="0002590C" w:rsidP="0002590C">
      <w:pPr>
        <w:pStyle w:val="a7"/>
        <w:widowControl/>
        <w:shd w:val="clear" w:color="auto" w:fill="FFFFFF"/>
        <w:spacing w:before="360" w:beforeAutospacing="0" w:afterAutospacing="0"/>
        <w:ind w:left="1080"/>
      </w:pPr>
    </w:p>
    <w:p w14:paraId="59DB5975" w14:textId="77777777" w:rsidR="0002590C" w:rsidRDefault="0002590C" w:rsidP="0002590C">
      <w:pPr>
        <w:pStyle w:val="a7"/>
        <w:widowControl/>
        <w:spacing w:beforeAutospacing="0" w:afterAutospacing="0"/>
        <w:ind w:firstLine="420"/>
        <w:jc w:val="right"/>
        <w:rPr>
          <w:rFonts w:ascii="Times New Roman" w:eastAsia="微软雅黑" w:hAnsi="Times New Roman"/>
          <w:color w:val="333333"/>
          <w:sz w:val="28"/>
          <w:szCs w:val="28"/>
          <w:shd w:val="clear" w:color="auto" w:fill="FFFFFF"/>
        </w:rPr>
      </w:pPr>
      <w:bookmarkStart w:id="11" w:name="_Hlk73872408"/>
      <w:r>
        <w:rPr>
          <w:rFonts w:ascii="Times New Roman" w:eastAsia="微软雅黑" w:hAnsi="Times New Roman" w:hint="eastAsia"/>
          <w:color w:val="333333"/>
          <w:sz w:val="28"/>
          <w:szCs w:val="28"/>
          <w:shd w:val="clear" w:color="auto" w:fill="FFFFFF"/>
        </w:rPr>
        <w:t>College</w:t>
      </w:r>
      <w:r>
        <w:rPr>
          <w:rFonts w:ascii="Times New Roman" w:eastAsia="微软雅黑" w:hAnsi="Times New Roman"/>
          <w:color w:val="333333"/>
          <w:sz w:val="28"/>
          <w:szCs w:val="28"/>
          <w:shd w:val="clear" w:color="auto" w:fill="FFFFFF"/>
        </w:rPr>
        <w:t xml:space="preserve"> </w:t>
      </w:r>
      <w:r w:rsidR="00577924">
        <w:rPr>
          <w:rFonts w:ascii="Times New Roman" w:eastAsia="微软雅黑" w:hAnsi="Times New Roman"/>
          <w:color w:val="333333"/>
          <w:sz w:val="28"/>
          <w:szCs w:val="28"/>
          <w:shd w:val="clear" w:color="auto" w:fill="FFFFFF"/>
        </w:rPr>
        <w:t>of International Education</w:t>
      </w:r>
    </w:p>
    <w:p w14:paraId="2A79AA61" w14:textId="1D54D0CF" w:rsidR="0002590C" w:rsidRDefault="0002590C" w:rsidP="0002590C">
      <w:pPr>
        <w:pStyle w:val="a7"/>
        <w:widowControl/>
        <w:spacing w:beforeAutospacing="0" w:afterAutospacing="0"/>
        <w:ind w:firstLine="420"/>
        <w:jc w:val="right"/>
        <w:rPr>
          <w:rFonts w:ascii="Times New Roman" w:eastAsia="微软雅黑" w:hAnsi="Times New Roman"/>
          <w:color w:val="333333"/>
          <w:sz w:val="28"/>
          <w:szCs w:val="28"/>
          <w:shd w:val="clear" w:color="auto" w:fill="FFFFFF"/>
        </w:rPr>
      </w:pPr>
      <w:r>
        <w:rPr>
          <w:rFonts w:ascii="Times New Roman" w:eastAsia="微软雅黑" w:hAnsi="Times New Roman" w:hint="eastAsia"/>
          <w:color w:val="333333"/>
          <w:sz w:val="28"/>
          <w:szCs w:val="28"/>
          <w:shd w:val="clear" w:color="auto" w:fill="FFFFFF"/>
        </w:rPr>
        <w:t>N</w:t>
      </w:r>
      <w:r>
        <w:rPr>
          <w:rFonts w:ascii="Times New Roman" w:eastAsia="微软雅黑" w:hAnsi="Times New Roman"/>
          <w:color w:val="333333"/>
          <w:sz w:val="28"/>
          <w:szCs w:val="28"/>
          <w:shd w:val="clear" w:color="auto" w:fill="FFFFFF"/>
        </w:rPr>
        <w:t>anyang Normal University</w:t>
      </w:r>
    </w:p>
    <w:p w14:paraId="1A94AD8F" w14:textId="0E1A92A7" w:rsidR="00F44FD0" w:rsidRPr="00577924" w:rsidRDefault="00577924" w:rsidP="00577924">
      <w:pPr>
        <w:pStyle w:val="a7"/>
        <w:widowControl/>
        <w:spacing w:beforeAutospacing="0" w:afterAutospacing="0"/>
        <w:ind w:firstLine="420"/>
        <w:jc w:val="right"/>
      </w:pPr>
      <w:r>
        <w:rPr>
          <w:rFonts w:ascii="Times New Roman" w:eastAsia="微软雅黑" w:hAnsi="Times New Roman"/>
          <w:color w:val="333333"/>
          <w:sz w:val="28"/>
          <w:szCs w:val="28"/>
          <w:shd w:val="clear" w:color="auto" w:fill="FFFFFF"/>
        </w:rPr>
        <w:t>June</w:t>
      </w:r>
      <w:r w:rsidR="00571976">
        <w:rPr>
          <w:rFonts w:ascii="Times New Roman" w:eastAsia="微软雅黑" w:hAnsi="Times New Roman"/>
          <w:color w:val="333333"/>
          <w:sz w:val="28"/>
          <w:szCs w:val="28"/>
          <w:shd w:val="clear" w:color="auto" w:fill="FFFFFF"/>
        </w:rPr>
        <w:t xml:space="preserve"> </w:t>
      </w:r>
      <w:r w:rsidR="00896DD7">
        <w:rPr>
          <w:rFonts w:ascii="Times New Roman" w:eastAsia="微软雅黑" w:hAnsi="Times New Roman"/>
          <w:color w:val="333333"/>
          <w:sz w:val="28"/>
          <w:szCs w:val="28"/>
          <w:shd w:val="clear" w:color="auto" w:fill="FFFFFF"/>
        </w:rPr>
        <w:t>7</w:t>
      </w:r>
      <w:r w:rsidR="00571976">
        <w:rPr>
          <w:rFonts w:ascii="Times New Roman" w:eastAsia="微软雅黑" w:hAnsi="Times New Roman"/>
          <w:color w:val="333333"/>
          <w:sz w:val="28"/>
          <w:szCs w:val="28"/>
          <w:shd w:val="clear" w:color="auto" w:fill="FFFFFF"/>
        </w:rPr>
        <w:t>, 2021</w:t>
      </w:r>
      <w:bookmarkEnd w:id="11"/>
    </w:p>
    <w:sectPr w:rsidR="00F44FD0" w:rsidRPr="00577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6C62" w14:textId="77777777" w:rsidR="00AD107F" w:rsidRDefault="00AD107F" w:rsidP="00571976">
      <w:r>
        <w:separator/>
      </w:r>
    </w:p>
  </w:endnote>
  <w:endnote w:type="continuationSeparator" w:id="0">
    <w:p w14:paraId="345BD79A" w14:textId="77777777" w:rsidR="00AD107F" w:rsidRDefault="00AD107F" w:rsidP="0057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8FC5" w14:textId="77777777" w:rsidR="00AD107F" w:rsidRDefault="00AD107F" w:rsidP="00571976">
      <w:r>
        <w:separator/>
      </w:r>
    </w:p>
  </w:footnote>
  <w:footnote w:type="continuationSeparator" w:id="0">
    <w:p w14:paraId="44BACCDF" w14:textId="77777777" w:rsidR="00AD107F" w:rsidRDefault="00AD107F" w:rsidP="0057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0"/>
    <w:rsid w:val="0002590C"/>
    <w:rsid w:val="00034C4F"/>
    <w:rsid w:val="001909C0"/>
    <w:rsid w:val="001B19CB"/>
    <w:rsid w:val="004A6843"/>
    <w:rsid w:val="004C2961"/>
    <w:rsid w:val="004D31AA"/>
    <w:rsid w:val="00504104"/>
    <w:rsid w:val="00571976"/>
    <w:rsid w:val="00577924"/>
    <w:rsid w:val="0058039B"/>
    <w:rsid w:val="00581F97"/>
    <w:rsid w:val="006A7C32"/>
    <w:rsid w:val="006F4FDE"/>
    <w:rsid w:val="00724AE4"/>
    <w:rsid w:val="007760BD"/>
    <w:rsid w:val="007E75A3"/>
    <w:rsid w:val="00837B90"/>
    <w:rsid w:val="00841F86"/>
    <w:rsid w:val="00896DD7"/>
    <w:rsid w:val="008E0497"/>
    <w:rsid w:val="009411A2"/>
    <w:rsid w:val="00AD107F"/>
    <w:rsid w:val="00BB73F2"/>
    <w:rsid w:val="00C14C30"/>
    <w:rsid w:val="00C227DA"/>
    <w:rsid w:val="00C4135F"/>
    <w:rsid w:val="00C519DF"/>
    <w:rsid w:val="00D24130"/>
    <w:rsid w:val="00F44FD0"/>
    <w:rsid w:val="00FA2EA1"/>
    <w:rsid w:val="00FD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D4D7A"/>
  <w15:chartTrackingRefBased/>
  <w15:docId w15:val="{8A18323F-CD71-4670-B69F-8C9B1DA4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9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9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976"/>
    <w:rPr>
      <w:sz w:val="18"/>
      <w:szCs w:val="18"/>
    </w:rPr>
  </w:style>
  <w:style w:type="paragraph" w:styleId="a5">
    <w:name w:val="footer"/>
    <w:basedOn w:val="a"/>
    <w:link w:val="a6"/>
    <w:uiPriority w:val="99"/>
    <w:unhideWhenUsed/>
    <w:rsid w:val="00571976"/>
    <w:pPr>
      <w:tabs>
        <w:tab w:val="center" w:pos="4153"/>
        <w:tab w:val="right" w:pos="8306"/>
      </w:tabs>
      <w:snapToGrid w:val="0"/>
      <w:jc w:val="left"/>
    </w:pPr>
    <w:rPr>
      <w:sz w:val="18"/>
      <w:szCs w:val="18"/>
    </w:rPr>
  </w:style>
  <w:style w:type="character" w:customStyle="1" w:styleId="a6">
    <w:name w:val="页脚 字符"/>
    <w:basedOn w:val="a0"/>
    <w:link w:val="a5"/>
    <w:uiPriority w:val="99"/>
    <w:rsid w:val="00571976"/>
    <w:rPr>
      <w:sz w:val="18"/>
      <w:szCs w:val="18"/>
    </w:rPr>
  </w:style>
  <w:style w:type="paragraph" w:styleId="a7">
    <w:name w:val="Normal (Web)"/>
    <w:basedOn w:val="a"/>
    <w:rsid w:val="00571976"/>
    <w:pPr>
      <w:spacing w:beforeAutospacing="1" w:afterAutospacing="1"/>
      <w:jc w:val="left"/>
    </w:pPr>
    <w:rPr>
      <w:rFonts w:cs="Times New Roman"/>
      <w:kern w:val="0"/>
      <w:sz w:val="24"/>
    </w:rPr>
  </w:style>
  <w:style w:type="paragraph" w:styleId="a8">
    <w:name w:val="Date"/>
    <w:basedOn w:val="a"/>
    <w:next w:val="a"/>
    <w:link w:val="a9"/>
    <w:uiPriority w:val="99"/>
    <w:semiHidden/>
    <w:unhideWhenUsed/>
    <w:rsid w:val="006F4FDE"/>
    <w:pPr>
      <w:ind w:leftChars="2500" w:left="100"/>
    </w:pPr>
  </w:style>
  <w:style w:type="character" w:customStyle="1" w:styleId="a9">
    <w:name w:val="日期 字符"/>
    <w:basedOn w:val="a0"/>
    <w:link w:val="a8"/>
    <w:uiPriority w:val="99"/>
    <w:semiHidden/>
    <w:rsid w:val="006F4FD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FA74-36D0-494D-9419-2ABD7E3D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 莹</dc:creator>
  <cp:keywords/>
  <dc:description/>
  <cp:lastModifiedBy>左 莹</cp:lastModifiedBy>
  <cp:revision>29</cp:revision>
  <dcterms:created xsi:type="dcterms:W3CDTF">2021-06-04T09:55:00Z</dcterms:created>
  <dcterms:modified xsi:type="dcterms:W3CDTF">2021-06-06T23:55:00Z</dcterms:modified>
</cp:coreProperties>
</file>